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both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0"/>
          <w:sz w:val="72"/>
          <w:szCs w:val="72"/>
          <w:lang w:val="en-US" w:eastAsia="zh-CN"/>
        </w:rPr>
        <w:t>照明设施运营维护优秀奖</w:t>
      </w:r>
      <w:r>
        <w:rPr>
          <w:rFonts w:hint="eastAsia" w:ascii="方正小标宋_GBK" w:hAnsi="方正小标宋_GBK" w:eastAsia="方正小标宋_GBK" w:cs="方正小标宋_GBK"/>
          <w:b/>
          <w:bCs/>
          <w:spacing w:val="0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0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819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819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FFFFFF [3212]" filled="t" stroked="t" coordsize="21600,21600" o:gfxdata="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I&#10;rtzQ2AAAAAoBAAAPAAAAAAAAAAEAIAAAACIAAABkcnMvZG93bnJldi54bWxQSwECFAAUAAAACACH&#10;TuJAufzWXV0CAADEBAAADgAAAAAAAAABACAAAAAn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819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819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</w:t>
      </w: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不满足建筑市场相关管理规定的项目；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numPr>
          <w:ilvl w:val="0"/>
          <w:numId w:val="3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bookmarkStart w:id="0" w:name="_Hlk14162692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项目维护现场照片10张以上，要求带有水印（显示拍摄时间、拍摄地点）且分辨率300dpi以上，并且未做过补光等任何修版与处理的JPEG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PNG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格式；</w:t>
      </w:r>
    </w:p>
    <w:p>
      <w:pPr>
        <w:numPr>
          <w:ilvl w:val="0"/>
          <w:numId w:val="3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项目参与人员各类工种资格证以及社保缴纳记录（要求在项目期限内的）</w:t>
      </w:r>
      <w:r>
        <w:rPr>
          <w:rFonts w:hint="eastAsia" w:ascii="宋体" w:hAnsi="宋体" w:eastAsia="宋体" w:cs="宋体"/>
          <w:color w:val="000000"/>
          <w:sz w:val="24"/>
        </w:rPr>
        <w:t>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（3）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维护单位各类物资台账表格及图片（图片不少于5张）；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（4）项目工作人员项目期内考勤信息表3张以上；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（5）维护单位固定仓库图片5张以上及租赁合同或产权证；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（6）项目部信息牌、制度公示牌等（电子文档+5张以上现场照片）；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（7）项目合同扫描件；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（8）项目经理职称证书及相关资质；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（9）企业施工维护资质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>（申报类型为景观照明设施维护类，则另需提供单位照明设计资质）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（10）业主单位履约评价；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（11）其他证明。</w:t>
      </w:r>
    </w:p>
    <w:bookmarkEnd w:id="0"/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表及其他相关材料只需提供电子版即可，不得擅自更改表格原有内容，一经发现则退回所有材料。若提交材料为电子扫描件，要求所有材料清晰可见，并与原件相符合。如有发现涉嫌违规作假行为，将取消申报资格，后果自负。</w:t>
      </w:r>
    </w:p>
    <w:p>
      <w:pPr>
        <w:tabs>
          <w:tab w:val="left" w:pos="8145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4"/>
        </w:num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项目基本情况</w:t>
      </w:r>
    </w:p>
    <w:tbl>
      <w:tblPr>
        <w:tblStyle w:val="3"/>
        <w:tblW w:w="98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453"/>
        <w:gridCol w:w="1446"/>
        <w:gridCol w:w="1154"/>
        <w:gridCol w:w="932"/>
        <w:gridCol w:w="280"/>
        <w:gridCol w:w="21"/>
        <w:gridCol w:w="1058"/>
        <w:gridCol w:w="1357"/>
        <w:gridCol w:w="11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413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i/>
                <w:iCs/>
                <w:color w:val="BFBFBF" w:themeColor="background1" w:themeShade="BF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i/>
                <w:iCs/>
                <w:color w:val="BFBFBF" w:themeColor="background1" w:themeShade="BF"/>
                <w:kern w:val="0"/>
                <w:sz w:val="24"/>
                <w:lang w:val="en-US" w:eastAsia="zh-CN"/>
              </w:rPr>
              <w:t>同封面“项目名称”一致</w:t>
            </w:r>
            <w:r>
              <w:rPr>
                <w:rFonts w:hint="eastAsia" w:ascii="宋体" w:hAnsi="宋体" w:cs="宋体"/>
                <w:i/>
                <w:iCs/>
                <w:color w:val="BFBFBF" w:themeColor="background1" w:themeShade="BF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可附件填写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413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40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申报类型（在所选项目后划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景观照明设施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道路照明设施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项目起止时间</w:t>
            </w:r>
          </w:p>
        </w:tc>
        <w:tc>
          <w:tcPr>
            <w:tcW w:w="7413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cs="宋体" w:eastAsiaTheme="minorEastAsia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从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至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项目规模（万元）</w:t>
            </w:r>
          </w:p>
        </w:tc>
        <w:tc>
          <w:tcPr>
            <w:tcW w:w="7413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9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目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项目经理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技术负责人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安全员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项目文员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预算员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高处作业员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高处作业员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巡查人员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巡查人员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司机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9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numPr>
          <w:ilvl w:val="0"/>
          <w:numId w:val="0"/>
        </w:numPr>
        <w:tabs>
          <w:tab w:val="left" w:pos="2160"/>
          <w:tab w:val="left" w:pos="8640"/>
        </w:tabs>
        <w:jc w:val="both"/>
        <w:rPr>
          <w:rFonts w:hint="default" w:eastAsiaTheme="minorEastAsia"/>
          <w:b/>
          <w:sz w:val="32"/>
          <w:szCs w:val="32"/>
          <w:lang w:val="en-US" w:eastAsia="zh-CN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sz w:val="32"/>
          <w:szCs w:val="32"/>
          <w:lang w:val="en-US" w:eastAsia="zh-CN"/>
        </w:rPr>
        <w:t xml:space="preserve">                   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项目简介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3"/>
        <w:tblpPr w:leftFromText="180" w:rightFromText="180" w:vertAnchor="page" w:horzAnchor="margin" w:tblpXSpec="center" w:tblpY="2184"/>
        <w:tblW w:w="9564" w:type="dxa"/>
        <w:tblInd w:w="-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6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60"/>
                <w:tab w:val="lef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280" w:firstLineChars="2200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项目详细说明资料</w:t>
      </w:r>
    </w:p>
    <w:p>
      <w:pPr>
        <w:tabs>
          <w:tab w:val="left" w:pos="2160"/>
          <w:tab w:val="left" w:pos="8640"/>
        </w:tabs>
      </w:pPr>
    </w:p>
    <w:tbl>
      <w:tblPr>
        <w:tblStyle w:val="3"/>
        <w:tblpPr w:leftFromText="180" w:rightFromText="180" w:vertAnchor="page" w:horzAnchor="margin" w:tblpXSpec="center" w:tblpY="2184"/>
        <w:tblW w:w="9578" w:type="dxa"/>
        <w:tblInd w:w="-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78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1、维护单位固定仓库说明（包括选址、面积、消防安全措施以及防盗措施等）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3"/>
        <w:tblW w:w="9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614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/>
                <w:sz w:val="24"/>
                <w:lang w:val="en-US" w:eastAsia="zh-CN"/>
              </w:rPr>
              <w:t>项目维护作业工具及材料、维护作业车辆说明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jc w:val="right"/>
            </w:pPr>
            <w:r>
              <w:rPr>
                <w:rFonts w:hint="eastAsia"/>
              </w:rPr>
              <w:t xml:space="preserve">                                                      （不超过400个汉字）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614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  <w:r>
              <w:rPr>
                <w:rFonts w:hint="eastAsia"/>
                <w:sz w:val="24"/>
                <w:lang w:val="en-US" w:eastAsia="zh-CN"/>
              </w:rPr>
              <w:t>维护各类物资配备表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jc w:val="right"/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3"/>
        <w:tblW w:w="9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72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  <w:r>
              <w:rPr>
                <w:rFonts w:hint="eastAsia"/>
                <w:sz w:val="24"/>
                <w:lang w:val="en-US" w:eastAsia="zh-CN"/>
              </w:rPr>
              <w:t>施工维护</w:t>
            </w:r>
            <w:r>
              <w:rPr>
                <w:rFonts w:hint="eastAsia"/>
                <w:sz w:val="24"/>
              </w:rPr>
              <w:t>中使用了哪些新技术、新材料、新设备、新工艺：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72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</w:t>
            </w:r>
            <w:r>
              <w:rPr>
                <w:rFonts w:hint="eastAsia"/>
                <w:sz w:val="24"/>
                <w:lang w:val="en-US" w:eastAsia="zh-CN"/>
              </w:rPr>
              <w:t>施工维护</w:t>
            </w:r>
            <w:r>
              <w:rPr>
                <w:rFonts w:hint="eastAsia"/>
                <w:sz w:val="24"/>
              </w:rPr>
              <w:t>中使用了哪些环保安全措施：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22"/>
          <w:szCs w:val="28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3"/>
        <w:tblpPr w:leftFromText="180" w:rightFromText="180" w:vertAnchor="page" w:horzAnchor="margin" w:tblpX="-237" w:tblpY="2340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3315"/>
        <w:gridCol w:w="1616"/>
        <w:gridCol w:w="3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315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1616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3229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765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5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5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5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b/>
          <w:sz w:val="32"/>
          <w:szCs w:val="32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3"/>
        <w:tblW w:w="9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059"/>
        <w:gridCol w:w="920"/>
        <w:gridCol w:w="354"/>
        <w:gridCol w:w="755"/>
        <w:gridCol w:w="327"/>
        <w:gridCol w:w="175"/>
        <w:gridCol w:w="900"/>
        <w:gridCol w:w="185"/>
        <w:gridCol w:w="1075"/>
        <w:gridCol w:w="545"/>
        <w:gridCol w:w="355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414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029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574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电子信箱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 位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2769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9064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 w:val="21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维护</w:t>
      </w:r>
      <w:r>
        <w:rPr>
          <w:rFonts w:hint="eastAsia" w:ascii="宋体" w:hAnsi="宋体"/>
          <w:b/>
          <w:sz w:val="32"/>
          <w:szCs w:val="32"/>
        </w:rPr>
        <w:t>单位情况表</w:t>
      </w:r>
    </w:p>
    <w:tbl>
      <w:tblPr>
        <w:tblStyle w:val="3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720"/>
        <w:gridCol w:w="2160"/>
        <w:gridCol w:w="1980"/>
        <w:gridCol w:w="3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056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05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056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05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0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2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电子信箱</w:t>
            </w:r>
          </w:p>
        </w:tc>
        <w:tc>
          <w:tcPr>
            <w:tcW w:w="362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0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483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七、业主单位意见</w:t>
      </w:r>
    </w:p>
    <w:tbl>
      <w:tblPr>
        <w:tblStyle w:val="3"/>
        <w:tblW w:w="9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965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八、审批表</w:t>
      </w:r>
    </w:p>
    <w:tbl>
      <w:tblPr>
        <w:tblStyle w:val="3"/>
        <w:tblW w:w="9638" w:type="dxa"/>
        <w:tblInd w:w="-5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6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998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0" w:firstLineChars="17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998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4200" w:firstLineChars="17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99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99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305A93D-9E03-49FF-BA3F-CB32E6D9729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09686D2-FF9F-41F7-A080-31A04BDABF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BC9DD08-8BF8-4CC8-B9BC-74B67710FE3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C266AB83-870D-4D60-BDE5-B72E98A6136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F632E299-8714-42EF-A245-8BFD161F0DC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C56A9"/>
    <w:multiLevelType w:val="singleLevel"/>
    <w:tmpl w:val="952C56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4255BC"/>
    <w:multiLevelType w:val="singleLevel"/>
    <w:tmpl w:val="9D4255B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44B82DF5"/>
    <w:rsid w:val="04D02FFC"/>
    <w:rsid w:val="08102B45"/>
    <w:rsid w:val="0C09566E"/>
    <w:rsid w:val="1A003802"/>
    <w:rsid w:val="26B2130A"/>
    <w:rsid w:val="38610934"/>
    <w:rsid w:val="39B171BD"/>
    <w:rsid w:val="43F37507"/>
    <w:rsid w:val="44796A2B"/>
    <w:rsid w:val="44B82DF5"/>
    <w:rsid w:val="58117BD0"/>
    <w:rsid w:val="5C004B9E"/>
    <w:rsid w:val="67680A09"/>
    <w:rsid w:val="6E1F7471"/>
    <w:rsid w:val="718866AB"/>
    <w:rsid w:val="72A30271"/>
    <w:rsid w:val="75500E80"/>
    <w:rsid w:val="79D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1361</Words>
  <Characters>1388</Characters>
  <Lines>0</Lines>
  <Paragraphs>0</Paragraphs>
  <TotalTime>11</TotalTime>
  <ScaleCrop>false</ScaleCrop>
  <LinksUpToDate>false</LinksUpToDate>
  <CharactersWithSpaces>2721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2021-06-09T02:13:00Z</dcterms:created>
  <dc:creator>Y+H</dc:creator>
  <cp:lastModifiedBy>Administrator</cp:lastModifiedBy>
  <dcterms:modified xsi:type="dcterms:W3CDTF">2023-07-31T03:23:15Z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303160316_embed</vt:lpwstr>
  </property>
  <property fmtid="{D5CDD505-2E9C-101B-9397-08002B2CF9AE}" pid="4" name="ICV">
    <vt:lpwstr>91FD6AF6721A4A3B9B27C6CF0291DA76</vt:lpwstr>
  </property>
</Properties>
</file>